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09" w:rsidRPr="009F1225" w:rsidRDefault="002175E3" w:rsidP="002175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F1225">
        <w:rPr>
          <w:rFonts w:ascii="Arial" w:hAnsi="Arial" w:cs="Arial"/>
          <w:b/>
          <w:sz w:val="24"/>
          <w:szCs w:val="24"/>
        </w:rPr>
        <w:t>Desarrollo de una Aplicación Móvil para la Evaluación Nutricional</w:t>
      </w:r>
    </w:p>
    <w:bookmarkEnd w:id="0"/>
    <w:p w:rsidR="002175E3" w:rsidRPr="009F1225" w:rsidRDefault="002175E3" w:rsidP="002175E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1225">
        <w:rPr>
          <w:rFonts w:ascii="Arial" w:hAnsi="Arial" w:cs="Arial"/>
          <w:b/>
          <w:sz w:val="24"/>
          <w:szCs w:val="24"/>
          <w:lang w:val="en-US"/>
        </w:rPr>
        <w:t>Development of a Mobile Application for Nutritional Evaluation</w:t>
      </w:r>
    </w:p>
    <w:p w:rsidR="002175E3" w:rsidRPr="00517449" w:rsidRDefault="002175E3" w:rsidP="002175E3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175E3" w:rsidRPr="00517449" w:rsidRDefault="002175E3" w:rsidP="002175E3">
      <w:pPr>
        <w:jc w:val="center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Carmina Wanden-Berghe</w:t>
      </w:r>
      <w:r w:rsidRPr="00517449">
        <w:rPr>
          <w:rFonts w:ascii="Arial" w:hAnsi="Arial" w:cs="Arial"/>
          <w:sz w:val="24"/>
          <w:szCs w:val="24"/>
          <w:vertAlign w:val="superscript"/>
        </w:rPr>
        <w:t>1</w:t>
      </w:r>
      <w:r w:rsidRPr="00517449">
        <w:rPr>
          <w:rFonts w:ascii="Arial" w:hAnsi="Arial" w:cs="Arial"/>
          <w:sz w:val="24"/>
          <w:szCs w:val="24"/>
        </w:rPr>
        <w:t>, Luis Modesto Alvarez Sabucedo</w:t>
      </w:r>
      <w:r w:rsidRPr="00517449">
        <w:rPr>
          <w:rFonts w:ascii="Arial" w:hAnsi="Arial" w:cs="Arial"/>
          <w:sz w:val="24"/>
          <w:szCs w:val="24"/>
          <w:vertAlign w:val="superscript"/>
        </w:rPr>
        <w:t>2</w:t>
      </w:r>
    </w:p>
    <w:p w:rsidR="002175E3" w:rsidRPr="00517449" w:rsidRDefault="002175E3" w:rsidP="002175E3">
      <w:pPr>
        <w:jc w:val="center"/>
        <w:rPr>
          <w:rFonts w:ascii="Arial" w:hAnsi="Arial" w:cs="Arial"/>
          <w:sz w:val="24"/>
          <w:szCs w:val="24"/>
        </w:rPr>
      </w:pPr>
    </w:p>
    <w:p w:rsidR="002175E3" w:rsidRPr="00517449" w:rsidRDefault="002175E3" w:rsidP="002175E3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  <w:vertAlign w:val="superscript"/>
        </w:rPr>
        <w:t>1</w:t>
      </w:r>
      <w:r w:rsidR="005174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17449">
        <w:rPr>
          <w:rFonts w:ascii="Arial" w:hAnsi="Arial" w:cs="Arial"/>
          <w:sz w:val="24"/>
          <w:szCs w:val="24"/>
        </w:rPr>
        <w:t>Hospital General Universitario de Alicante. Instituto de Investigación Sanitaria y Biomédica de Alicante ISABIAL-FISABIO.</w:t>
      </w:r>
    </w:p>
    <w:p w:rsidR="002175E3" w:rsidRPr="00517449" w:rsidRDefault="002175E3" w:rsidP="002175E3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  <w:vertAlign w:val="superscript"/>
        </w:rPr>
        <w:t>2</w:t>
      </w:r>
      <w:r w:rsidR="00EE54E6" w:rsidRPr="005174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4E6" w:rsidRPr="00517449">
        <w:rPr>
          <w:rFonts w:ascii="Arial" w:hAnsi="Arial" w:cs="Arial"/>
          <w:sz w:val="24"/>
          <w:szCs w:val="24"/>
        </w:rPr>
        <w:t>Escola</w:t>
      </w:r>
      <w:proofErr w:type="spellEnd"/>
      <w:r w:rsidR="00EE54E6" w:rsidRPr="005174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54E6" w:rsidRPr="00517449">
        <w:rPr>
          <w:rFonts w:ascii="Arial" w:hAnsi="Arial" w:cs="Arial"/>
          <w:sz w:val="24"/>
          <w:szCs w:val="24"/>
        </w:rPr>
        <w:t>Enxeñaría</w:t>
      </w:r>
      <w:proofErr w:type="spellEnd"/>
      <w:r w:rsidR="00EE54E6" w:rsidRPr="00517449">
        <w:rPr>
          <w:rFonts w:ascii="Arial" w:hAnsi="Arial" w:cs="Arial"/>
          <w:sz w:val="24"/>
          <w:szCs w:val="24"/>
        </w:rPr>
        <w:t xml:space="preserve"> de Telecomunicación de la Universidad de Vigo, Vigo, España.</w:t>
      </w:r>
    </w:p>
    <w:p w:rsidR="005B6586" w:rsidRPr="00517449" w:rsidRDefault="005B6586" w:rsidP="002175E3">
      <w:pPr>
        <w:jc w:val="both"/>
        <w:rPr>
          <w:rFonts w:ascii="Arial" w:hAnsi="Arial" w:cs="Arial"/>
          <w:sz w:val="24"/>
          <w:szCs w:val="24"/>
        </w:rPr>
      </w:pPr>
    </w:p>
    <w:p w:rsidR="005B6586" w:rsidRPr="00517449" w:rsidRDefault="005B6586" w:rsidP="002175E3">
      <w:pPr>
        <w:jc w:val="both"/>
        <w:rPr>
          <w:rFonts w:ascii="Arial" w:hAnsi="Arial" w:cs="Arial"/>
          <w:sz w:val="24"/>
          <w:szCs w:val="24"/>
        </w:rPr>
      </w:pPr>
    </w:p>
    <w:p w:rsidR="005B6586" w:rsidRPr="00517449" w:rsidRDefault="005B6586" w:rsidP="002175E3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Autor</w:t>
      </w:r>
      <w:r w:rsidR="00517449">
        <w:rPr>
          <w:rFonts w:ascii="Arial" w:hAnsi="Arial" w:cs="Arial"/>
          <w:sz w:val="24"/>
          <w:szCs w:val="24"/>
        </w:rPr>
        <w:t>a</w:t>
      </w:r>
      <w:r w:rsidRPr="00517449">
        <w:rPr>
          <w:rFonts w:ascii="Arial" w:hAnsi="Arial" w:cs="Arial"/>
          <w:sz w:val="24"/>
          <w:szCs w:val="24"/>
        </w:rPr>
        <w:t xml:space="preserve"> de correspondencia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Carmina Wanden-Berghe Lozano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Hospital General Universitario de Alicante, Pintor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Baeza s/n, Alicante 03010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 xml:space="preserve">carminaw@telefonica.net  </w:t>
      </w:r>
    </w:p>
    <w:p w:rsidR="005B6586" w:rsidRPr="00517449" w:rsidRDefault="005B6586" w:rsidP="002175E3">
      <w:pPr>
        <w:jc w:val="both"/>
        <w:rPr>
          <w:rFonts w:ascii="Arial" w:hAnsi="Arial" w:cs="Arial"/>
          <w:sz w:val="24"/>
          <w:szCs w:val="24"/>
        </w:rPr>
      </w:pPr>
    </w:p>
    <w:p w:rsidR="005B6586" w:rsidRPr="00517449" w:rsidRDefault="005B6586" w:rsidP="002175E3">
      <w:pPr>
        <w:jc w:val="both"/>
        <w:rPr>
          <w:rFonts w:ascii="Arial" w:hAnsi="Arial" w:cs="Arial"/>
          <w:sz w:val="24"/>
          <w:szCs w:val="24"/>
        </w:rPr>
      </w:pPr>
    </w:p>
    <w:p w:rsidR="005B6586" w:rsidRPr="00517449" w:rsidRDefault="005B6586" w:rsidP="002175E3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Conflicto de intereses/</w:t>
      </w:r>
      <w:proofErr w:type="spellStart"/>
      <w:r w:rsidRPr="00517449">
        <w:rPr>
          <w:rFonts w:ascii="Arial" w:hAnsi="Arial" w:cs="Arial"/>
          <w:sz w:val="24"/>
          <w:szCs w:val="24"/>
        </w:rPr>
        <w:t>Competing</w:t>
      </w:r>
      <w:proofErr w:type="spellEnd"/>
      <w:r w:rsidRPr="00517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49">
        <w:rPr>
          <w:rFonts w:ascii="Arial" w:hAnsi="Arial" w:cs="Arial"/>
          <w:sz w:val="24"/>
          <w:szCs w:val="24"/>
        </w:rPr>
        <w:t>interest</w:t>
      </w:r>
      <w:proofErr w:type="spellEnd"/>
      <w:r w:rsidRPr="00517449">
        <w:rPr>
          <w:rFonts w:ascii="Arial" w:hAnsi="Arial" w:cs="Arial"/>
          <w:sz w:val="24"/>
          <w:szCs w:val="24"/>
        </w:rPr>
        <w:t>: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Los autores, en su totalidad declaran que no hay ningún posible conflicto de interés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Financiación/</w:t>
      </w:r>
      <w:proofErr w:type="spellStart"/>
      <w:r w:rsidRPr="00517449">
        <w:rPr>
          <w:rFonts w:ascii="Arial" w:hAnsi="Arial" w:cs="Arial"/>
          <w:sz w:val="24"/>
          <w:szCs w:val="24"/>
        </w:rPr>
        <w:t>Funding</w:t>
      </w:r>
      <w:proofErr w:type="spellEnd"/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 xml:space="preserve">Se ha recibido apoyo financiero de la empresa </w:t>
      </w:r>
      <w:proofErr w:type="spellStart"/>
      <w:r w:rsidRPr="00517449">
        <w:rPr>
          <w:rFonts w:ascii="Arial" w:hAnsi="Arial" w:cs="Arial"/>
          <w:sz w:val="24"/>
          <w:szCs w:val="24"/>
        </w:rPr>
        <w:t>Persan</w:t>
      </w:r>
      <w:proofErr w:type="spellEnd"/>
      <w:r w:rsidRPr="00517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49">
        <w:rPr>
          <w:rFonts w:ascii="Arial" w:hAnsi="Arial" w:cs="Arial"/>
          <w:sz w:val="24"/>
          <w:szCs w:val="24"/>
        </w:rPr>
        <w:t>Farma</w:t>
      </w:r>
      <w:proofErr w:type="spellEnd"/>
      <w:r w:rsidRPr="00517449">
        <w:rPr>
          <w:rFonts w:ascii="Arial" w:hAnsi="Arial" w:cs="Arial"/>
          <w:sz w:val="24"/>
          <w:szCs w:val="24"/>
        </w:rPr>
        <w:t xml:space="preserve"> SL para la realización de la aplicación móvil.</w:t>
      </w: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Agradecimientos/</w:t>
      </w:r>
      <w:proofErr w:type="spellStart"/>
      <w:r w:rsidRPr="00517449">
        <w:rPr>
          <w:rFonts w:ascii="Arial" w:hAnsi="Arial" w:cs="Arial"/>
          <w:sz w:val="24"/>
          <w:szCs w:val="24"/>
        </w:rPr>
        <w:t>Acknowledgments</w:t>
      </w:r>
      <w:proofErr w:type="spellEnd"/>
    </w:p>
    <w:p w:rsidR="005B6586" w:rsidRPr="00517449" w:rsidRDefault="005B6586" w:rsidP="005B6586">
      <w:pPr>
        <w:jc w:val="both"/>
        <w:rPr>
          <w:rFonts w:ascii="Arial" w:hAnsi="Arial" w:cs="Arial"/>
          <w:sz w:val="24"/>
          <w:szCs w:val="24"/>
        </w:rPr>
      </w:pPr>
      <w:r w:rsidRPr="00517449">
        <w:rPr>
          <w:rFonts w:ascii="Arial" w:hAnsi="Arial" w:cs="Arial"/>
          <w:sz w:val="24"/>
          <w:szCs w:val="24"/>
        </w:rPr>
        <w:t>A los profesionales que han participado desinteresadamente con sus opiniones.</w:t>
      </w:r>
    </w:p>
    <w:sectPr w:rsidR="005B6586" w:rsidRPr="00517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E3"/>
    <w:rsid w:val="002175E3"/>
    <w:rsid w:val="00517449"/>
    <w:rsid w:val="005B6586"/>
    <w:rsid w:val="006C3F09"/>
    <w:rsid w:val="009F1225"/>
    <w:rsid w:val="00AD74E2"/>
    <w:rsid w:val="00E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CA77-4DFF-4E3C-A49A-CC12F2A1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2019-03-26T09:48:00Z</dcterms:created>
  <dcterms:modified xsi:type="dcterms:W3CDTF">2019-03-26T10:46:00Z</dcterms:modified>
</cp:coreProperties>
</file>